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 xml:space="preserve">Phoenix: A Tale of Reinvention and Rebirth </w:t>
      </w:r>
    </w:p>
    <w:p>
      <w:pPr>
        <w:pStyle w:val="style0"/>
        <w:rPr/>
      </w:pPr>
      <w:r>
        <w:rPr>
          <w:lang w:val="en-US"/>
        </w:rPr>
        <w:t>On her birthday, Lola awoke with a restless feeling, fueled by her desire for change. Having embarked on a fasting and prayer retreat, she yearned to break free from the stagnation in her life. Determined to take control of her destiny, she designed and posted a picture on social media, eagerly awaiting a positive response.</w:t>
      </w:r>
    </w:p>
    <w:p>
      <w:pPr>
        <w:pStyle w:val="style0"/>
        <w:rPr/>
      </w:pPr>
      <w:r>
        <w:rPr>
          <w:lang w:val="en-US"/>
        </w:rPr>
        <w:t>During her stay with her friend Janelle, Lola discovered that their mutual friend, Jassy, was also seeking a place to stay. Although Janelle kindly offered to accommodate Jassy, Lola worried about potential challenges that could arise.</w:t>
      </w:r>
    </w:p>
    <w:p>
      <w:pPr>
        <w:pStyle w:val="style0"/>
        <w:rPr/>
      </w:pPr>
      <w:r>
        <w:rPr>
          <w:lang w:val="en-US"/>
        </w:rPr>
        <w:t>Feeling disheartened and unemployed, Lola received a phone call from her father, who couldn't afford to send money to her brother. Overwhelmed with doubt, Lola sought solace in prayer and stumbled upon a message by Joshua Selman on YouTube. The profound words resonated, igniting a realization that her life's transformation depended on her own efforts and unwavering faith in God.</w:t>
      </w:r>
    </w:p>
    <w:p>
      <w:pPr>
        <w:pStyle w:val="style0"/>
        <w:rPr/>
      </w:pPr>
      <w:r>
        <w:rPr>
          <w:lang w:val="en-US"/>
        </w:rPr>
        <w:t>Summoning courage, Lola approached an Akara and Yam seller, requesting permission to use her materials to sell food in the evenings. Offering a small commission, Lola started her own business and persevered, gradually building a loyal customer base. During the day, she dedicated herself to studying, acquiring certifications in content writing, administration, and computer skills.</w:t>
      </w:r>
    </w:p>
    <w:p>
      <w:pPr>
        <w:pStyle w:val="style0"/>
        <w:rPr/>
      </w:pPr>
      <w:r>
        <w:rPr>
          <w:lang w:val="en-US"/>
        </w:rPr>
        <w:t>By August's end, Lola became a skilled content writer, securing her first well-paying gig in dollars. With newfound confidence, she moved in with her aunt and uncle, focusing on applying for positions as an Executive Assistant and Chemistry Teacher. Meanwhile, she expanded her freelance work.</w:t>
      </w:r>
    </w:p>
    <w:p>
      <w:pPr>
        <w:pStyle w:val="style0"/>
        <w:rPr/>
      </w:pPr>
      <w:r>
        <w:rPr>
          <w:lang w:val="en-US"/>
        </w:rPr>
        <w:t>Luck struck when Lola won a Facebook writing competition, earning ₦1 million. This triumph marked the beginning of her writing career, enabling her to impact others through storytelling.</w:t>
      </w:r>
    </w:p>
    <w:p>
      <w:pPr>
        <w:pStyle w:val="style0"/>
        <w:rPr/>
      </w:pPr>
      <w:r>
        <w:rPr>
          <w:lang w:val="en-US"/>
        </w:rPr>
        <w:t>Inspired, Lola created a Facebook page dedicated to self-development. Her resilience attracted callbacks from firms and schools. An email invited her to a job interview in Lagos. By month-end, she joined Sundry Bank as a Graduate trainee, with an initial payment of ₦150,000 and a promising monthly salary of ₦350,000.</w:t>
      </w:r>
    </w:p>
    <w:p>
      <w:pPr>
        <w:pStyle w:val="style0"/>
        <w:rPr/>
      </w:pPr>
      <w:r>
        <w:rPr>
          <w:lang w:val="en-US"/>
        </w:rPr>
        <w:t>Lola's story of rebirth and transformation resonated with many, inspiring young women to pursue their dreams. Her journey mirrored the phoenix, rising from adversity to success.</w:t>
      </w:r>
    </w:p>
    <w:p>
      <w:pPr>
        <w:pStyle w:val="style0"/>
        <w:rPr/>
      </w:pPr>
      <w:r>
        <w:rPr>
          <w:lang w:val="en-US"/>
        </w:rPr>
        <w:t>In summary, Lola's extraordinary journey began with her determination to change. Through faith, hard work, and seizing opportunities, she conquered challenges, built a thriving career, and secured a prestigious job. Lola's tale is a beacon of hope, reminding others they too can rise like a phoenix and rewrite their destiny.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412</Words>
  <Characters>2262</Characters>
  <Application>WPS Office</Application>
  <Paragraphs>10</Paragraphs>
  <CharactersWithSpaces>2665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2023-07-17T12:07:46Z</dcterms:created>
  <dc:creator>BND-L21</dc:creator>
  <lastModifiedBy>BND-L21</lastModifiedBy>
  <dcterms:modified xsi:type="dcterms:W3CDTF">2023-07-17T12:09:35Z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f96895a630ae4814add5941e8c2ce462</vt:lpwstr>
  </property>
</Properties>
</file>