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erriweather" w:cs="Merriweather" w:eastAsia="Merriweather" w:hAnsi="Merriweather"/>
          <w:b w:val="1"/>
          <w:sz w:val="28"/>
          <w:szCs w:val="28"/>
        </w:rPr>
      </w:pPr>
      <w:r w:rsidDel="00000000" w:rsidR="00000000" w:rsidRPr="00000000">
        <w:rPr>
          <w:rFonts w:ascii="Merriweather" w:cs="Merriweather" w:eastAsia="Merriweather" w:hAnsi="Merriweather"/>
          <w:b w:val="1"/>
          <w:sz w:val="28"/>
          <w:szCs w:val="28"/>
          <w:rtl w:val="0"/>
        </w:rPr>
        <w:t xml:space="preserve">The Phoenix: A Tale of Reinvention and Rebirth (Non-Fiction)</w:t>
      </w:r>
    </w:p>
    <w:p w:rsidR="00000000" w:rsidDel="00000000" w:rsidP="00000000" w:rsidRDefault="00000000" w:rsidRPr="00000000" w14:paraId="00000002">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3">
      <w:pPr>
        <w:rPr>
          <w:rFonts w:ascii="Merriweather" w:cs="Merriweather" w:eastAsia="Merriweather" w:hAnsi="Merriweather"/>
          <w:i w:val="1"/>
        </w:rPr>
      </w:pPr>
      <w:r w:rsidDel="00000000" w:rsidR="00000000" w:rsidRPr="00000000">
        <w:rPr>
          <w:rFonts w:ascii="Merriweather" w:cs="Merriweather" w:eastAsia="Merriweather" w:hAnsi="Merriweather"/>
          <w:i w:val="1"/>
          <w:rtl w:val="0"/>
        </w:rPr>
        <w:t xml:space="preserve">#ChinazaWorital #ThePhoenixWritingChallenge #ChinazaFavoursWritingChallenge2023</w:t>
      </w:r>
    </w:p>
    <w:p w:rsidR="00000000" w:rsidDel="00000000" w:rsidP="00000000" w:rsidRDefault="00000000" w:rsidRPr="00000000" w14:paraId="00000004">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5">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Let me tell you about the tale of a Mythical creature from Ancient times - The Phoenix, a creature so Majestic and mysterious in its ways that it has held humanity in awe with its mesmerizing story of change and new beginnings throughout the ages. Is it the captivating power to reinvent itself and be born anew or the immortality that has our imagination going haywire and sparking our curiosity? Well, Come along with me, and let us embark on a thrilling journey into the world of the phoenix, where reinvention and rebirth intertwine to create an awe-inspiring tale of resilience and renewal.</w:t>
      </w:r>
    </w:p>
    <w:p w:rsidR="00000000" w:rsidDel="00000000" w:rsidP="00000000" w:rsidRDefault="00000000" w:rsidRPr="00000000" w14:paraId="00000006">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7">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Origin:</w:t>
      </w:r>
    </w:p>
    <w:p w:rsidR="00000000" w:rsidDel="00000000" w:rsidP="00000000" w:rsidRDefault="00000000" w:rsidRPr="00000000" w14:paraId="00000008">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The origin of the phoenix can be traced back to Greek mythology, Egyptian and Chinese traditions. Endowed with the unique ability to regenerate or be born again in a cyclical manner. The phoenix gains a fresh life by rising from the ashes of its previous form. According to different legends, the phoenix either dies dramatically in flames and combustion or simply passes away and decomposes before its rebirth occurs. The Phoenix is also associated with Chinese Folklore, where it is known as Fenghuang (a symbol of Virtue and Grace).</w:t>
      </w:r>
    </w:p>
    <w:p w:rsidR="00000000" w:rsidDel="00000000" w:rsidP="00000000" w:rsidRDefault="00000000" w:rsidRPr="00000000" w14:paraId="00000009">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A">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A Tale of Reinvention and Rebirth:</w:t>
      </w:r>
    </w:p>
    <w:p w:rsidR="00000000" w:rsidDel="00000000" w:rsidP="00000000" w:rsidRDefault="00000000" w:rsidRPr="00000000" w14:paraId="0000000B">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C">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The phoenix embodies various profound concepts that resonate with human nature. In the depths of the phoenix's story lies a powerful symbol of reinvention. Like the phoenix, our lives are filled with obstacles, setbacks, and moments of profound transformation. Its fiery death followed by rebirth signifies the cyclical nature of life and the inevitability of change. Imagine standing in awe as the phoenix rises from the ashes, this unveils your remarkable ability to regenerate and grow. It whispers to you of your innate strength and resilience, reminding you that even in the face of destruction or failure, you possess the extraordinary power to rebuild and reinvent yourself.</w:t>
      </w:r>
    </w:p>
    <w:p w:rsidR="00000000" w:rsidDel="00000000" w:rsidP="00000000" w:rsidRDefault="00000000" w:rsidRPr="00000000" w14:paraId="0000000D">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E">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Just as tracing a pattern on paper is easier than conjuring them from your imagination, so it is with life. When you embrace a set pattern, you can navigate life depths more effortlessly, unraveling your true self amidst a sea of endless possibilities. The Phoenix has an abundance of invaluable lessons awaiting discovery.</w:t>
      </w:r>
    </w:p>
    <w:p w:rsidR="00000000" w:rsidDel="00000000" w:rsidP="00000000" w:rsidRDefault="00000000" w:rsidRPr="00000000" w14:paraId="0000000F">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10">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Reflecting on my life story; From a family of nine, I, the youngest, faced shattered dreams when I couldn't immediately attend university after secondary school because there was no finance. Lost and stagnant, I resembled the fallen phoenix. But I persevered, reinventing myself with unwavering determination. Today, I am self-funding my Bachelor's Degree in Computer Science, embracing a phoenix-like transformation. My story is a testament to the resilience that lies within you.</w:t>
      </w:r>
    </w:p>
    <w:p w:rsidR="00000000" w:rsidDel="00000000" w:rsidP="00000000" w:rsidRDefault="00000000" w:rsidRPr="00000000" w14:paraId="00000011">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12">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The Phoenix carries a profound message of resilience and renewal that inspires anyone facing adversity. From navigating poverty-stricken backgrounds to grappling with the sudden onset of teenage life and the pressures of peers, we encounter a unique set of obstacles. Modeling the phoenix empowers you to overcome challenges and embark on transformative journeys, where the ashes of your past become the fertile ground for a vibrant and inspiring new beginning.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