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Calibri" w:cs="Calibri" w:eastAsia="Calibri" w:hAnsi="Calibri"/>
          <w:sz w:val="24"/>
          <w:szCs w:val="24"/>
        </w:rPr>
      </w:pPr>
      <w:bookmarkStart w:id="0" w:name="_GoBack"/>
      <w:bookmarkEnd w:id="0"/>
      <w:r>
        <w:rPr>
          <w:rFonts w:ascii="Calibri" w:cs="Calibri" w:eastAsia="Calibri" w:hAnsi="Calibri"/>
          <w:sz w:val="24"/>
          <w:szCs w:val="24"/>
          <w:lang w:val="en-US"/>
        </w:rPr>
        <w:t>Mr Sonna had just relocated to Asaba from Maiduguri for security reasons. He left his modest job behind. He was an engineer by profession and qualification. On arriving Asaba, he ventured into merchandise. He sold men's wear. He later met his former university colleague, who then introduced him into education services.</w:t>
      </w:r>
    </w:p>
    <w:p>
      <w:pPr>
        <w:pStyle w:val="style0"/>
        <w:rPr>
          <w:rFonts w:ascii="Calibri" w:cs="Calibri" w:eastAsia="Calibri" w:hAnsi="Calibri"/>
          <w:sz w:val="24"/>
          <w:szCs w:val="24"/>
        </w:rPr>
      </w:pPr>
      <w:r>
        <w:rPr>
          <w:rFonts w:ascii="Calibri" w:cs="Calibri" w:eastAsia="Calibri" w:hAnsi="Calibri"/>
          <w:sz w:val="24"/>
          <w:szCs w:val="24"/>
          <w:lang w:val="en-US"/>
        </w:rPr>
        <w:t>He started handling science subject as a home tutor and was paid on hourly basis. The more hours he put in, the higher would be his gross earning. Consequently, his interest in merchandise waned.</w:t>
      </w:r>
    </w:p>
    <w:p>
      <w:pPr>
        <w:pStyle w:val="style0"/>
        <w:rPr>
          <w:rFonts w:ascii="Calibri" w:cs="Calibri" w:eastAsia="Calibri" w:hAnsi="Calibri"/>
          <w:sz w:val="24"/>
          <w:szCs w:val="24"/>
        </w:rPr>
      </w:pPr>
      <w:r>
        <w:rPr>
          <w:rFonts w:ascii="Calibri" w:cs="Calibri" w:eastAsia="Calibri" w:hAnsi="Calibri"/>
          <w:sz w:val="24"/>
          <w:szCs w:val="24"/>
          <w:lang w:val="en-US"/>
        </w:rPr>
        <w:t>He had maintained perfect relationship with clients assigned to him, unlike most of his colleagues</w:t>
      </w:r>
      <w:r>
        <w:rPr>
          <w:rFonts w:ascii="Calibri" w:cs="Calibri" w:eastAsia="Calibri" w:hAnsi="Calibri"/>
          <w:sz w:val="24"/>
          <w:szCs w:val="24"/>
          <w:lang w:val="en-GB"/>
        </w:rPr>
        <w:t xml:space="preserve"> </w:t>
      </w:r>
      <w:r>
        <w:rPr>
          <w:rFonts w:ascii="Calibri" w:cs="Calibri" w:eastAsia="Calibri" w:hAnsi="Calibri"/>
          <w:sz w:val="24"/>
          <w:szCs w:val="24"/>
          <w:lang w:val="en-US"/>
        </w:rPr>
        <w:t>under the stable, who seldom last with clients. This made the human resource manager to always deploy him to clients with complaints.</w:t>
      </w:r>
    </w:p>
    <w:p>
      <w:pPr>
        <w:pStyle w:val="style0"/>
        <w:rPr>
          <w:rFonts w:ascii="Calibri" w:cs="Calibri" w:eastAsia="Calibri" w:hAnsi="Calibri"/>
          <w:sz w:val="24"/>
          <w:szCs w:val="24"/>
        </w:rPr>
      </w:pPr>
      <w:r>
        <w:rPr>
          <w:rFonts w:ascii="Calibri" w:cs="Calibri" w:eastAsia="Calibri" w:hAnsi="Calibri"/>
          <w:sz w:val="24"/>
          <w:szCs w:val="24"/>
          <w:lang w:val="en-US"/>
        </w:rPr>
        <w:t>His mother who had visited him complained, "your work is brutally exhausting"'. But he would always reply; " I will get a better job soon". His job had engrossed him that he had little time for himself. Stress and tolls of mental exertion had emaciated him. His friend would troll him, " you can't even ask one of your clients to fix you up and stop this mazy job". However, he would always rebut, "I mind my business which is to impart knowledge, if I am dissatisfied, I will quit".</w:t>
      </w:r>
    </w:p>
    <w:p>
      <w:pPr>
        <w:pStyle w:val="style0"/>
        <w:rPr>
          <w:rFonts w:ascii="Calibri" w:cs="Calibri" w:eastAsia="Calibri" w:hAnsi="Calibri"/>
          <w:sz w:val="24"/>
          <w:szCs w:val="24"/>
        </w:rPr>
      </w:pPr>
      <w:r>
        <w:rPr>
          <w:rFonts w:ascii="Calibri" w:cs="Calibri" w:eastAsia="Calibri" w:hAnsi="Calibri"/>
          <w:sz w:val="24"/>
          <w:szCs w:val="24"/>
          <w:lang w:val="en-US"/>
        </w:rPr>
        <w:t>One day, he discovered that he could ramp up his earnings if only he secured home classes independently. He decided to and solicited home classes by placing adverts on walls at strategic places. He had waited endlessly to get a call from any prospective clients when questions began to fill his heart. Consequently, he enquired from some veterans to know why it could be difficult to secure home classes. The answers he received were useful and quite revealing.</w:t>
      </w:r>
    </w:p>
    <w:p>
      <w:pPr>
        <w:pStyle w:val="style0"/>
        <w:jc w:val="both"/>
        <w:rPr>
          <w:rFonts w:ascii="Calibri" w:cs="Calibri" w:eastAsia="Calibri" w:hAnsi="Calibri"/>
          <w:sz w:val="24"/>
          <w:szCs w:val="24"/>
        </w:rPr>
      </w:pPr>
      <w:r>
        <w:rPr>
          <w:rFonts w:ascii="Calibri" w:cs="Calibri" w:eastAsia="Calibri" w:hAnsi="Calibri"/>
          <w:sz w:val="24"/>
          <w:szCs w:val="24"/>
          <w:lang w:val="en-US"/>
        </w:rPr>
        <w:t>He enrolled for further training and bagged a diploma in education. Subsequently, he applied for and secured a part-time teaching job as a science teacher. He was very professional in his approach. He trimmed his external home classes to just four per day.</w:t>
      </w:r>
    </w:p>
    <w:p>
      <w:pPr>
        <w:pStyle w:val="style0"/>
        <w:jc w:val="both"/>
        <w:rPr>
          <w:rFonts w:ascii="Calibri" w:cs="Calibri" w:eastAsia="Calibri" w:hAnsi="Calibri"/>
          <w:sz w:val="24"/>
          <w:szCs w:val="24"/>
        </w:rPr>
      </w:pPr>
      <w:r>
        <w:rPr>
          <w:rFonts w:ascii="Calibri" w:cs="Calibri" w:eastAsia="Calibri" w:hAnsi="Calibri"/>
          <w:sz w:val="24"/>
          <w:szCs w:val="24"/>
          <w:lang w:val="en-US"/>
        </w:rPr>
        <w:t>Within three months as a part-time tutor, he secured his first home class independently. He secured two more classes, and all his clients were from the school where he worked. He then pulled out from all the home classes he had been handling as a hireling. He charged his clients twice or more of what he had earned per class, under his former employer.</w:t>
      </w:r>
    </w:p>
    <w:p>
      <w:pPr>
        <w:pStyle w:val="style0"/>
        <w:jc w:val="both"/>
        <w:rPr>
          <w:rFonts w:ascii="Calibri" w:cs="Calibri" w:eastAsia="Calibri" w:hAnsi="Calibri"/>
          <w:sz w:val="24"/>
          <w:szCs w:val="24"/>
        </w:rPr>
      </w:pPr>
      <w:r>
        <w:rPr>
          <w:rFonts w:ascii="Calibri" w:cs="Calibri" w:eastAsia="Calibri" w:hAnsi="Calibri"/>
          <w:sz w:val="24"/>
          <w:szCs w:val="24"/>
          <w:lang w:val="en-US"/>
        </w:rPr>
        <w:t>One fateful day, he got a call from an old client whom he had rendered services to while under his former employer. He was invited to handle classes during the holidays at Maitama district, in Abuja. The Remuneration package was too good to turn down. He was asked to make it a routine job.</w:t>
      </w:r>
    </w:p>
    <w:p>
      <w:pPr>
        <w:pStyle w:val="style0"/>
        <w:jc w:val="both"/>
        <w:rPr>
          <w:rFonts w:ascii="Calibri" w:cs="Calibri" w:eastAsia="Calibri" w:hAnsi="Calibri"/>
          <w:sz w:val="24"/>
          <w:szCs w:val="24"/>
        </w:rPr>
      </w:pPr>
      <w:r>
        <w:rPr>
          <w:rFonts w:ascii="Calibri" w:cs="Calibri" w:eastAsia="Calibri" w:hAnsi="Calibri"/>
          <w:sz w:val="24"/>
          <w:szCs w:val="24"/>
          <w:lang w:val="en-US"/>
        </w:rPr>
        <w:t>Mr Sonna accepted the offer and became a seasoned tutor, who visited Maitama at the end of every term to teach classes. He discovered truly that, security is a vital component in home class management.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Words>486</Words>
  <Characters>2314</Characters>
  <Application>WPS Office</Application>
  <Paragraphs>9</Paragraphs>
  <CharactersWithSpaces>2791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2023-07-11T06:31:14Z</dcterms:created>
  <dc:creator>GN3003</dc:creator>
  <lastModifiedBy>GN3003</lastModifiedBy>
  <dcterms:modified xsi:type="dcterms:W3CDTF">2023-07-16T13:55:43Z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fe6e8895ce324c21ab10e5fba962f671</vt:lpwstr>
  </property>
</Properties>
</file>