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 PHOENIX: A TALE OF REINVENTION AND REBIRTH (POETRY)</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We've not lived till we've died. I died.</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Years ago, I cowered in the darkness of my sin saturated room, an ex-redeemed,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light of the world gone dim.</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Stuck! 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boulders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shoulders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desperately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fears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flaw</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wish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gone.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Tasked to captain the Army of Light but I knew I was unworthy.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Fidgeting as I fought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realize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I had built on cheap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facade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desperate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attempt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pose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apple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Saviour's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claimed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barely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balls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stuck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gods".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How could I? A sorry case. I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pile 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bad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memories,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broken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actions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wish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memory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but it 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real.</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abuse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mother,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visiting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eyes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closed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images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3D,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pornography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turned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feel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neglect.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lies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self</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birthed a "next time"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again and again</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mark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beast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depicted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digits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666</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spoke__not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mind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invaded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abominations encouraging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hands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darkness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room</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pleasuring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formed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God___Masturbation!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I felt guilty as charged and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hid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shame. There was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did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again.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lose?</w:t>
      </w:r>
    </w:p>
    <w:p>
      <w:pPr>
        <w:pStyle w:val="style0"/>
        <w:spacing w:after="200" w:lineRule="auto" w:line="276"/>
        <w:jc w:val="left"/>
        <w:rPr>
          <w:rFonts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Hung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loose,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drained,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used</w:t>
      </w:r>
      <w:r>
        <w:rPr>
          <w:rFonts w:cs="Times New Roman" w:eastAsia="宋体" w:hAnsi="Calibri" w:hint="default"/>
          <w:b w:val="false"/>
          <w:bCs w:val="false"/>
          <w:i w:val="false"/>
          <w:iCs w:val="false"/>
          <w:color w:val="auto"/>
          <w:sz w:val="22"/>
          <w:szCs w:val="22"/>
          <w:highlight w:val="none"/>
          <w:vertAlign w:val="baseline"/>
          <w:em w:val="none"/>
          <w:lang w:val="en-US" w:bidi="ar-SA" w:eastAsia="zh-CN"/>
        </w:rPr>
        <w:t>, abused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confused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accused___rightly.</w:t>
      </w:r>
    </w:p>
    <w:p>
      <w:pPr>
        <w:pStyle w:val="style0"/>
        <w:spacing w:after="200" w:lineRule="auto" w:line="276"/>
        <w:jc w:val="left"/>
        <w:rPr>
          <w:rFonts w:cs="Times New Roman" w:eastAsia="宋体" w:hAnsi="Calibri" w:hint="default"/>
          <w:b w:val="false"/>
          <w:bCs w:val="false"/>
          <w:i w:val="false"/>
          <w:iCs w:val="false"/>
          <w:color w:val="auto"/>
          <w:sz w:val="22"/>
          <w:szCs w:val="22"/>
          <w:highlight w:val="none"/>
          <w:vertAlign w:val="baseline"/>
          <w:em w:val="none"/>
          <w:lang w:val="en-US" w:bidi="ar-SA" w:eastAsia="zh-CN"/>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I'd never seen death more closely than when I looked in the mirror, till one night, I looked and didn't see my reflection but the face of the King offering salvation. It was like the sound of a billion Angels singing Hallelujah and I suddenly felt all the love I'd been deprived of as I cried "Abba Father!"</w:t>
      </w:r>
    </w:p>
    <w:p>
      <w:pPr>
        <w:pStyle w:val="style0"/>
        <w:spacing w:after="200" w:lineRule="auto" w:line="276"/>
        <w:jc w:val="left"/>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And like He didn't see all the filth in me he drew near. Like He couldn't see the guilt in me He touched me and piece by piece He took the weight of the world from off me, slowly. I could breathe again__Like a dream I could rise again. Wobbled up to my feet, I was alive again!</w:t>
      </w:r>
    </w:p>
    <w:p>
      <w:pPr>
        <w:pStyle w:val="style0"/>
        <w:spacing w:after="200" w:lineRule="auto" w:line="276"/>
        <w:jc w:val="left"/>
        <w:rPr/>
      </w:pPr>
      <w:r>
        <w:rPr>
          <w:rFonts w:cs="Times New Roman" w:eastAsia="宋体" w:hAnsi="Calibri" w:hint="default"/>
          <w:b w:val="false"/>
          <w:bCs w:val="false"/>
          <w:i w:val="false"/>
          <w:iCs w:val="false"/>
          <w:color w:val="auto"/>
          <w:sz w:val="22"/>
          <w:szCs w:val="22"/>
          <w:highlight w:val="none"/>
          <w:vertAlign w:val="baseline"/>
          <w:em w:val="none"/>
          <w:lang w:val="en-US" w:bidi="ar-SA" w:eastAsia="zh-CN"/>
        </w:rPr>
        <w:t>That night, before my eyes He overpowered the darkness, stepped in as my hero, my sins are forgiven and like it had never happened, I stepped out with an image. It spelt J.E.S.U.S in my scars, and in my eyes. A proof that once, there was death where life now lies.</w:t>
      </w:r>
    </w:p>
    <w:p>
      <w:pPr>
        <w:pStyle w:val="style0"/>
        <w:spacing w:after="200" w:lineRule="auto" w:line="276"/>
        <w:jc w:val="left"/>
        <w:rPr/>
      </w:pPr>
      <w:r>
        <w:rPr>
          <w:lang w:val="en-US"/>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500</Words>
  <Characters>2066</Characters>
  <Application>WPS Office</Application>
  <Paragraphs>24</Paragraphs>
  <CharactersWithSpaces>2567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2023-06-29T13:41:38Z</dcterms:created>
  <dc:creator>Infinix X657</dc:creator>
  <lastModifiedBy>Infinix X657</lastModifiedBy>
  <dcterms:modified xsi:type="dcterms:W3CDTF">2023-07-18T11:47:57Z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3d095779d45d479fa00df08b995601c6</vt:lpwstr>
  </property>
</Properties>
</file>