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pPr>
      <w:r w:rsidDel="00000000" w:rsidR="00000000" w:rsidRPr="00000000">
        <w:rPr>
          <w:b w:val="1"/>
          <w:rtl w:val="0"/>
        </w:rPr>
        <w:t xml:space="preserve">The </w:t>
      </w:r>
      <w:r w:rsidDel="00000000" w:rsidR="00000000" w:rsidRPr="00000000">
        <w:rPr>
          <w:b w:val="1"/>
          <w:rtl w:val="0"/>
        </w:rPr>
        <w:t xml:space="preserve">Phoenix: A Tale of Reinvention and Rebirth (Fiction) By Mercy-Hephzibah Ndifon</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 slam my notepad shut, and my hand covers my mouth in shock. 'This can't be real!' the words escape my lips, drawing the attention of those around me. But my eyes are fixed on the lady speaking on stage.</w:t>
      </w:r>
    </w:p>
    <w:p w:rsidR="00000000" w:rsidDel="00000000" w:rsidP="00000000" w:rsidRDefault="00000000" w:rsidRPr="00000000" w14:paraId="00000003">
      <w:pPr>
        <w:spacing w:after="240" w:before="240" w:lineRule="auto"/>
        <w:rPr/>
      </w:pPr>
      <w:r w:rsidDel="00000000" w:rsidR="00000000" w:rsidRPr="00000000">
        <w:rPr>
          <w:rtl w:val="0"/>
        </w:rPr>
        <w:t xml:space="preserve">My boss paid a whopping $2,000 registration fee so I could attend this year's Phoenix Ladies Conference. He said he could not recognise what I'd become and thought it would help me to learn from other ladies who rose from the ashes of adversity and embraced a new life. I was here to heal from the loss of my husband. I had not expected to see a ghost.</w:t>
      </w:r>
    </w:p>
    <w:p w:rsidR="00000000" w:rsidDel="00000000" w:rsidP="00000000" w:rsidRDefault="00000000" w:rsidRPr="00000000" w14:paraId="00000004">
      <w:pPr>
        <w:spacing w:after="240" w:before="240" w:lineRule="auto"/>
        <w:rPr/>
      </w:pPr>
      <w:r w:rsidDel="00000000" w:rsidR="00000000" w:rsidRPr="00000000">
        <w:rPr>
          <w:rtl w:val="0"/>
        </w:rPr>
        <w:t xml:space="preserve">'My name is Abasienye Wilson,' The speaker says.</w:t>
      </w:r>
    </w:p>
    <w:p w:rsidR="00000000" w:rsidDel="00000000" w:rsidP="00000000" w:rsidRDefault="00000000" w:rsidRPr="00000000" w14:paraId="00000005">
      <w:pPr>
        <w:spacing w:after="240" w:before="240" w:lineRule="auto"/>
        <w:rPr/>
      </w:pPr>
      <w:r w:rsidDel="00000000" w:rsidR="00000000" w:rsidRPr="00000000">
        <w:rPr>
          <w:rtl w:val="0"/>
        </w:rPr>
        <w:t xml:space="preserve">'Jesus! It's her!' </w:t>
      </w:r>
    </w:p>
    <w:p w:rsidR="00000000" w:rsidDel="00000000" w:rsidP="00000000" w:rsidRDefault="00000000" w:rsidRPr="00000000" w14:paraId="00000006">
      <w:pPr>
        <w:spacing w:after="240" w:before="240" w:lineRule="auto"/>
        <w:rPr/>
      </w:pPr>
      <w:r w:rsidDel="00000000" w:rsidR="00000000" w:rsidRPr="00000000">
        <w:rPr>
          <w:rtl w:val="0"/>
        </w:rPr>
        <w:t xml:space="preserve">The last time I saw Abasienye, I had gone to submit my assignment to Mr. Peter. She was sitting on his lap. When they noticed me, his hands moved quickly from under her skirt, and she turned away. But not before I saw how her breast lay halfway out of her bra. I said nothing to anyone, not even when she missed school for a term and the rumours started.</w:t>
      </w:r>
    </w:p>
    <w:p w:rsidR="00000000" w:rsidDel="00000000" w:rsidP="00000000" w:rsidRDefault="00000000" w:rsidRPr="00000000" w14:paraId="00000007">
      <w:pPr>
        <w:spacing w:after="240" w:before="240" w:lineRule="auto"/>
        <w:rPr/>
      </w:pPr>
      <w:r w:rsidDel="00000000" w:rsidR="00000000" w:rsidRPr="00000000">
        <w:rPr>
          <w:rtl w:val="0"/>
        </w:rPr>
        <w:t xml:space="preserve">'Abas is pregnant', a student had said. Later, the rumours turned darker: "Abas went for an abortion and died." There were also rumours that her family relocated out of shame. The principal only spoke about her once.</w:t>
      </w:r>
    </w:p>
    <w:p w:rsidR="00000000" w:rsidDel="00000000" w:rsidP="00000000" w:rsidRDefault="00000000" w:rsidRPr="00000000" w14:paraId="00000008">
      <w:pPr>
        <w:spacing w:after="240" w:before="240" w:lineRule="auto"/>
        <w:rPr/>
      </w:pPr>
      <w:r w:rsidDel="00000000" w:rsidR="00000000" w:rsidRPr="00000000">
        <w:rPr>
          <w:rtl w:val="0"/>
        </w:rPr>
        <w:t xml:space="preserve">'Children from poor homes that choose to reward their parents with waywardness will die before their time.' He'd said, 'Let Abasienye Wilson stand as an example to you.' </w:t>
      </w:r>
    </w:p>
    <w:p w:rsidR="00000000" w:rsidDel="00000000" w:rsidP="00000000" w:rsidRDefault="00000000" w:rsidRPr="00000000" w14:paraId="00000009">
      <w:pPr>
        <w:spacing w:after="240" w:before="240" w:lineRule="auto"/>
        <w:rPr/>
      </w:pPr>
      <w:r w:rsidDel="00000000" w:rsidR="00000000" w:rsidRPr="00000000">
        <w:rPr>
          <w:rtl w:val="0"/>
        </w:rPr>
        <w:t xml:space="preserve">The hall erupts in claps, bringing me to the present. Realising she is done speaking, I stagger to my feet and stumble out of the hall.</w:t>
      </w:r>
    </w:p>
    <w:p w:rsidR="00000000" w:rsidDel="00000000" w:rsidP="00000000" w:rsidRDefault="00000000" w:rsidRPr="00000000" w14:paraId="0000000A">
      <w:pPr>
        <w:spacing w:after="240" w:before="240" w:lineRule="auto"/>
        <w:rPr/>
      </w:pPr>
      <w:r w:rsidDel="00000000" w:rsidR="00000000" w:rsidRPr="00000000">
        <w:rPr>
          <w:rtl w:val="0"/>
        </w:rPr>
        <w:t xml:space="preserve">In the restroom, the ghost walks in, and I freeze. Recognition softens Abas' shocked expression, and she screams my name. I don't respond. It doesn't make sense that she's alive and here at this expensive event as a speaker.</w:t>
      </w:r>
    </w:p>
    <w:p w:rsidR="00000000" w:rsidDel="00000000" w:rsidP="00000000" w:rsidRDefault="00000000" w:rsidRPr="00000000" w14:paraId="0000000B">
      <w:pPr>
        <w:spacing w:after="240" w:before="240" w:lineRule="auto"/>
        <w:rPr/>
      </w:pPr>
      <w:r w:rsidDel="00000000" w:rsidR="00000000" w:rsidRPr="00000000">
        <w:rPr>
          <w:rtl w:val="0"/>
        </w:rPr>
        <w:t xml:space="preserve">Abas hugs me. Her perfume is soothing as I relax and settle into her bosom. </w:t>
      </w:r>
    </w:p>
    <w:p w:rsidR="00000000" w:rsidDel="00000000" w:rsidP="00000000" w:rsidRDefault="00000000" w:rsidRPr="00000000" w14:paraId="0000000C">
      <w:pPr>
        <w:spacing w:after="240" w:before="240" w:lineRule="auto"/>
        <w:rPr/>
      </w:pPr>
      <w:r w:rsidDel="00000000" w:rsidR="00000000" w:rsidRPr="00000000">
        <w:rPr>
          <w:rtl w:val="0"/>
        </w:rPr>
        <w:t xml:space="preserve">She tells me about her abortion, how she escaped death and faced her studies with renewed determination. She graduated as the best student at the University of Port Harcourt, winning a scholarship to study in the UK. As she speaks, I spill warm tears on her silk dress, and she doesn't mind.</w:t>
      </w:r>
    </w:p>
    <w:p w:rsidR="00000000" w:rsidDel="00000000" w:rsidP="00000000" w:rsidRDefault="00000000" w:rsidRPr="00000000" w14:paraId="0000000D">
      <w:pPr>
        <w:spacing w:after="240" w:before="240" w:lineRule="auto"/>
        <w:rPr/>
      </w:pPr>
      <w:r w:rsidDel="00000000" w:rsidR="00000000" w:rsidRPr="00000000">
        <w:rPr>
          <w:rtl w:val="0"/>
        </w:rPr>
        <w:t xml:space="preserve">'With the homes I wrecked, I shouldn't be on this international stage, speaking and healing hearts. But that Abas is gone. And this is what I want others who have faced a dark past to experience: A new birth, the miracle of reinvention.' </w:t>
      </w:r>
    </w:p>
    <w:p w:rsidR="00000000" w:rsidDel="00000000" w:rsidP="00000000" w:rsidRDefault="00000000" w:rsidRPr="00000000" w14:paraId="0000000E">
      <w:pPr>
        <w:spacing w:after="240" w:before="240" w:lineRule="auto"/>
        <w:rPr/>
      </w:pPr>
      <w:r w:rsidDel="00000000" w:rsidR="00000000" w:rsidRPr="00000000">
        <w:rPr>
          <w:rtl w:val="0"/>
        </w:rPr>
        <w:t xml:space="preserve">She looks into my eyes and speaks softly, like a mother to a wounded child: 'Whatever it is, permit yourself to start again. To live again.'</w:t>
      </w:r>
    </w:p>
    <w:p w:rsidR="00000000" w:rsidDel="00000000" w:rsidP="00000000" w:rsidRDefault="00000000" w:rsidRPr="00000000" w14:paraId="0000000F">
      <w:pPr>
        <w:spacing w:after="240" w:before="240" w:lineRule="auto"/>
        <w:rPr/>
      </w:pPr>
      <w:r w:rsidDel="00000000" w:rsidR="00000000" w:rsidRPr="00000000">
        <w:rPr>
          <w:rtl w:val="0"/>
        </w:rPr>
        <w:t xml:space="preserve">I lean in for another hug. I don't need two more hours in the hall. My reinvention is happening right here, in the arms of a real-life phoenix.</w:t>
      </w:r>
    </w:p>
    <w:sectPr>
      <w:pgSz w:h="15840" w:w="12240" w:orient="portrait"/>
      <w:pgMar w:bottom="1440" w:top="81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2f5496"/>
      <w:sz w:val="48"/>
      <w:szCs w:val="48"/>
    </w:rPr>
  </w:style>
  <w:style w:type="paragraph" w:styleId="Heading2">
    <w:name w:val="heading 2"/>
    <w:basedOn w:val="Normal"/>
    <w:next w:val="Normal"/>
    <w:pPr>
      <w:keepNext w:val="1"/>
      <w:keepLines w:val="1"/>
      <w:spacing w:before="40" w:lineRule="auto"/>
    </w:pPr>
    <w:rPr>
      <w:b w:val="1"/>
      <w:color w:val="2f5496"/>
      <w:sz w:val="36"/>
      <w:szCs w:val="36"/>
    </w:rPr>
  </w:style>
  <w:style w:type="paragraph" w:styleId="Heading3">
    <w:name w:val="heading 3"/>
    <w:basedOn w:val="Normal"/>
    <w:next w:val="Normal"/>
    <w:pPr>
      <w:keepNext w:val="1"/>
      <w:keepLines w:val="1"/>
      <w:spacing w:before="40" w:lineRule="auto"/>
    </w:pPr>
    <w:rPr>
      <w:b w:val="1"/>
      <w:color w:val="1f3763"/>
      <w:sz w:val="28"/>
      <w:szCs w:val="28"/>
    </w:rPr>
  </w:style>
  <w:style w:type="paragraph" w:styleId="Heading4">
    <w:name w:val="heading 4"/>
    <w:basedOn w:val="Normal"/>
    <w:next w:val="Normal"/>
    <w:pPr>
      <w:keepNext w:val="1"/>
      <w:keepLines w:val="1"/>
      <w:spacing w:before="40" w:lineRule="auto"/>
    </w:pPr>
    <w:rPr>
      <w:b w:val="1"/>
      <w:color w:val="2f5496"/>
    </w:rPr>
  </w:style>
  <w:style w:type="paragraph" w:styleId="Heading5">
    <w:name w:val="heading 5"/>
    <w:basedOn w:val="Normal"/>
    <w:next w:val="Normal"/>
    <w:pPr>
      <w:keepNext w:val="1"/>
      <w:keepLines w:val="1"/>
      <w:spacing w:before="40" w:lineRule="auto"/>
    </w:pPr>
    <w:rPr>
      <w:b w:val="1"/>
      <w:color w:val="2f5496"/>
      <w:sz w:val="20"/>
      <w:szCs w:val="20"/>
    </w:rPr>
  </w:style>
  <w:style w:type="paragraph" w:styleId="Heading6">
    <w:name w:val="heading 6"/>
    <w:basedOn w:val="Normal"/>
    <w:next w:val="Normal"/>
    <w:pPr>
      <w:keepNext w:val="1"/>
      <w:keepLines w:val="1"/>
      <w:spacing w:before="40" w:lineRule="auto"/>
    </w:pPr>
    <w:rPr>
      <w:b w:val="1"/>
      <w:color w:val="1f3763"/>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2f5496"/>
      <w:sz w:val="48"/>
      <w:szCs w:val="48"/>
    </w:rPr>
  </w:style>
  <w:style w:type="paragraph" w:styleId="Heading2">
    <w:name w:val="heading 2"/>
    <w:basedOn w:val="Normal"/>
    <w:next w:val="Normal"/>
    <w:pPr>
      <w:keepNext w:val="1"/>
      <w:keepLines w:val="1"/>
      <w:spacing w:before="40" w:lineRule="auto"/>
    </w:pPr>
    <w:rPr>
      <w:b w:val="1"/>
      <w:color w:val="2f5496"/>
      <w:sz w:val="36"/>
      <w:szCs w:val="36"/>
    </w:rPr>
  </w:style>
  <w:style w:type="paragraph" w:styleId="Heading3">
    <w:name w:val="heading 3"/>
    <w:basedOn w:val="Normal"/>
    <w:next w:val="Normal"/>
    <w:pPr>
      <w:keepNext w:val="1"/>
      <w:keepLines w:val="1"/>
      <w:spacing w:before="40" w:lineRule="auto"/>
    </w:pPr>
    <w:rPr>
      <w:b w:val="1"/>
      <w:color w:val="1f3763"/>
      <w:sz w:val="28"/>
      <w:szCs w:val="28"/>
    </w:rPr>
  </w:style>
  <w:style w:type="paragraph" w:styleId="Heading4">
    <w:name w:val="heading 4"/>
    <w:basedOn w:val="Normal"/>
    <w:next w:val="Normal"/>
    <w:pPr>
      <w:keepNext w:val="1"/>
      <w:keepLines w:val="1"/>
      <w:spacing w:before="40" w:lineRule="auto"/>
    </w:pPr>
    <w:rPr>
      <w:b w:val="1"/>
      <w:color w:val="2f5496"/>
    </w:rPr>
  </w:style>
  <w:style w:type="paragraph" w:styleId="Heading5">
    <w:name w:val="heading 5"/>
    <w:basedOn w:val="Normal"/>
    <w:next w:val="Normal"/>
    <w:pPr>
      <w:keepNext w:val="1"/>
      <w:keepLines w:val="1"/>
      <w:spacing w:before="40" w:lineRule="auto"/>
    </w:pPr>
    <w:rPr>
      <w:b w:val="1"/>
      <w:color w:val="2f5496"/>
      <w:sz w:val="20"/>
      <w:szCs w:val="20"/>
    </w:rPr>
  </w:style>
  <w:style w:type="paragraph" w:styleId="Heading6">
    <w:name w:val="heading 6"/>
    <w:basedOn w:val="Normal"/>
    <w:next w:val="Normal"/>
    <w:pPr>
      <w:keepNext w:val="1"/>
      <w:keepLines w:val="1"/>
      <w:spacing w:before="40" w:lineRule="auto"/>
    </w:pPr>
    <w:rPr>
      <w:b w:val="1"/>
      <w:color w:val="1f3763"/>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GjQ7nh7gQUlSTuDVoirQbdokg==">CgMxLjA4AHIhMTlseEZ4TFEyQ1pHRjFvc05fcDlOQWh6d012Ti1sZDRD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